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宋体" w:cs="宋体"/>
          <w:b/>
          <w:sz w:val="22"/>
          <w:szCs w:val="22"/>
        </w:rPr>
      </w:pPr>
      <w:bookmarkStart w:id="0" w:name="_Hlk11046798"/>
      <w:r>
        <w:rPr>
          <w:rFonts w:hint="eastAsia" w:ascii="宋体" w:hAnsi="宋体" w:eastAsia="宋体" w:cs="宋体"/>
          <w:b/>
          <w:sz w:val="22"/>
          <w:szCs w:val="22"/>
        </w:rPr>
        <w:t>附件：</w:t>
      </w:r>
    </w:p>
    <w:tbl>
      <w:tblPr>
        <w:tblStyle w:val="3"/>
        <w:tblW w:w="830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spacing w:afterLines="50" w:line="210" w:lineRule="atLeast"/>
              <w:jc w:val="center"/>
              <w:rPr>
                <w:rFonts w:hint="eastAsia" w:ascii="黑体" w:hAnsi="黑体" w:eastAsia="黑体" w:cs="黑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“</w:t>
            </w:r>
            <w:r>
              <w:rPr>
                <w:rFonts w:hint="eastAsia" w:ascii="黑体" w:hAnsi="黑体" w:eastAsia="黑体" w:cs="黑体"/>
                <w:b/>
                <w:sz w:val="30"/>
                <w:szCs w:val="30"/>
                <w:lang w:val="en-US" w:eastAsia="zh-CN"/>
              </w:rPr>
              <w:t>第五届西北地区MPA论坛暨MPA人才培养质量提升</w:t>
            </w:r>
            <w:r>
              <w:rPr>
                <w:rFonts w:hint="eastAsia" w:ascii="黑体" w:hAnsi="黑体" w:eastAsia="黑体" w:cs="黑体"/>
                <w:b/>
                <w:sz w:val="30"/>
                <w:szCs w:val="30"/>
              </w:rPr>
              <w:t>”</w:t>
            </w:r>
            <w:r>
              <w:rPr>
                <w:rFonts w:hint="eastAsia" w:ascii="黑体" w:hAnsi="黑体" w:eastAsia="黑体" w:cs="黑体"/>
                <w:b/>
                <w:sz w:val="30"/>
                <w:szCs w:val="30"/>
                <w:lang w:val="en-US" w:eastAsia="zh-CN"/>
              </w:rPr>
              <w:t>研讨会</w:t>
            </w:r>
          </w:p>
          <w:p>
            <w:pPr>
              <w:spacing w:afterLines="50" w:line="210" w:lineRule="atLeast"/>
              <w:jc w:val="center"/>
              <w:rPr>
                <w:rFonts w:hint="eastAsia" w:ascii="黑体" w:hAnsi="黑体" w:eastAsia="黑体" w:cs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  <w:szCs w:val="30"/>
              </w:rPr>
              <w:t>回执表</w:t>
            </w:r>
          </w:p>
          <w:tbl>
            <w:tblPr>
              <w:tblStyle w:val="3"/>
              <w:tblW w:w="8286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0"/>
              <w:gridCol w:w="2149"/>
              <w:gridCol w:w="1834"/>
              <w:gridCol w:w="275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1" w:hRule="atLeast"/>
              </w:trPr>
              <w:tc>
                <w:tcPr>
                  <w:tcW w:w="15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14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性别</w:t>
                  </w:r>
                </w:p>
              </w:tc>
              <w:tc>
                <w:tcPr>
                  <w:tcW w:w="275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15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工作单位</w:t>
                  </w:r>
                </w:p>
              </w:tc>
              <w:tc>
                <w:tcPr>
                  <w:tcW w:w="67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15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职称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职务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4" w:hRule="atLeast"/>
              </w:trPr>
              <w:tc>
                <w:tcPr>
                  <w:tcW w:w="15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邮箱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手机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</w:trPr>
              <w:tc>
                <w:tcPr>
                  <w:tcW w:w="15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拟讲演题目</w:t>
                  </w:r>
                </w:p>
              </w:tc>
              <w:tc>
                <w:tcPr>
                  <w:tcW w:w="67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2"/>
              <w:ind w:left="525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bookmarkEnd w:id="0"/>
    </w:tbl>
    <w:p>
      <w:pPr>
        <w:rPr>
          <w:rFonts w:hint="eastAsia" w:ascii="宋体" w:hAnsi="宋体" w:eastAsia="宋体" w:cs="宋体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D3D6E"/>
    <w:rsid w:val="25EE5FF8"/>
    <w:rsid w:val="382D3D6E"/>
    <w:rsid w:val="6670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2019-06-26T08:08:00Z</dcterms:created>
  <dc:creator>john</dc:creator>
  <cp:lastModifiedBy>陇上行客</cp:lastModifiedBy>
  <dcterms:modified xsi:type="dcterms:W3CDTF">2019-08-30T08:46:28Z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